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AB" w:rsidRPr="00962E11" w:rsidRDefault="00CC0BAB" w:rsidP="00A533F7">
      <w:pPr>
        <w:pStyle w:val="Sinespaciado"/>
      </w:pPr>
    </w:p>
    <w:p w:rsidR="00962E11" w:rsidRDefault="00962E11" w:rsidP="00CC0BAB">
      <w:pPr>
        <w:pStyle w:val="Default"/>
        <w:rPr>
          <w:b/>
        </w:rPr>
      </w:pPr>
    </w:p>
    <w:p w:rsidR="00962E11" w:rsidRDefault="00962E11" w:rsidP="00CC0BAB">
      <w:pPr>
        <w:pStyle w:val="Default"/>
        <w:rPr>
          <w:b/>
        </w:rPr>
      </w:pPr>
    </w:p>
    <w:p w:rsidR="00CC0BAB" w:rsidRPr="00962E11" w:rsidRDefault="00CC0BAB" w:rsidP="00CC0BAB">
      <w:pPr>
        <w:pStyle w:val="Default"/>
        <w:rPr>
          <w:b/>
          <w:sz w:val="23"/>
          <w:szCs w:val="23"/>
        </w:rPr>
      </w:pPr>
      <w:r w:rsidRPr="00962E11">
        <w:rPr>
          <w:b/>
        </w:rPr>
        <w:t xml:space="preserve"> </w:t>
      </w:r>
      <w:r w:rsidRPr="00962E11">
        <w:rPr>
          <w:b/>
          <w:sz w:val="23"/>
          <w:szCs w:val="23"/>
        </w:rPr>
        <w:t xml:space="preserve">Antecedentes Requeridos al Afianzado </w:t>
      </w:r>
    </w:p>
    <w:p w:rsidR="00CC0BAB" w:rsidRDefault="00CC0BAB" w:rsidP="00CC0BAB">
      <w:pPr>
        <w:pStyle w:val="Default"/>
        <w:rPr>
          <w:sz w:val="23"/>
          <w:szCs w:val="23"/>
        </w:rPr>
      </w:pPr>
    </w:p>
    <w:p w:rsidR="00CC0BAB" w:rsidRDefault="00CC0BAB" w:rsidP="00CC0BAB">
      <w:pPr>
        <w:pStyle w:val="Default"/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I. Evaluación financiera del Afianzado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EEFF de los últimos dos años y avance del año en curso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Renta dos últimos años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Estado de situación de los socios </w:t>
      </w:r>
    </w:p>
    <w:p w:rsidR="00F329A5" w:rsidRDefault="00F329A5" w:rsidP="00CC0BAB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Carpeta tributaria (12 últimos IVAS)</w:t>
      </w:r>
    </w:p>
    <w:p w:rsidR="00CC0BAB" w:rsidRDefault="00CC0BAB" w:rsidP="00CC0BAB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Malla societaria </w:t>
      </w:r>
    </w:p>
    <w:p w:rsidR="00CC0BAB" w:rsidRDefault="00CC0BAB" w:rsidP="00CC0BAB">
      <w:pPr>
        <w:pStyle w:val="Default"/>
        <w:rPr>
          <w:sz w:val="20"/>
          <w:szCs w:val="20"/>
        </w:rPr>
      </w:pPr>
    </w:p>
    <w:p w:rsidR="00CC0BAB" w:rsidRDefault="00CC0BAB" w:rsidP="00CC0BA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II. Evaluación Legal del Afianzado </w:t>
      </w:r>
    </w:p>
    <w:p w:rsidR="00CC0BAB" w:rsidRDefault="00CC0BAB" w:rsidP="00CC0BAB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Escritura en donde consta el o los representantes legales del afianzado con sus poderes vigentes </w:t>
      </w:r>
    </w:p>
    <w:p w:rsidR="00CC0BAB" w:rsidRDefault="00CC0BAB" w:rsidP="00CC0BAB">
      <w:pPr>
        <w:pStyle w:val="Default"/>
        <w:rPr>
          <w:sz w:val="20"/>
          <w:szCs w:val="20"/>
        </w:rPr>
      </w:pPr>
    </w:p>
    <w:p w:rsidR="00CC0BAB" w:rsidRDefault="00CC0BAB" w:rsidP="00CC0BA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III. Evaluación de capacidad Técnica del Afianzado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Presentación de la Empresa </w:t>
      </w:r>
    </w:p>
    <w:p w:rsidR="00CC0BAB" w:rsidRDefault="00B14A6E" w:rsidP="00CC0BAB">
      <w:pPr>
        <w:pStyle w:val="Default"/>
        <w:numPr>
          <w:ilvl w:val="0"/>
          <w:numId w:val="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Currículo</w:t>
      </w:r>
      <w:r w:rsidR="00CC0BAB">
        <w:rPr>
          <w:sz w:val="20"/>
          <w:szCs w:val="20"/>
        </w:rPr>
        <w:t xml:space="preserve"> de los socios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Listado de clientes con los cuales opera </w:t>
      </w:r>
    </w:p>
    <w:p w:rsidR="00CC0BAB" w:rsidRDefault="00CC0BAB" w:rsidP="00CC0BAB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Listado de obras o contratos en ejecución </w:t>
      </w:r>
    </w:p>
    <w:p w:rsidR="00CC0BAB" w:rsidRDefault="00CC0BAB" w:rsidP="00CC0BAB">
      <w:pPr>
        <w:pStyle w:val="Default"/>
        <w:rPr>
          <w:sz w:val="20"/>
          <w:szCs w:val="20"/>
        </w:rPr>
      </w:pPr>
    </w:p>
    <w:p w:rsidR="00CC0BAB" w:rsidRDefault="00CC0BAB" w:rsidP="00CC0BA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IV. Evaluación de la Cobertura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Contrato a garantizar (borrador) </w:t>
      </w:r>
    </w:p>
    <w:p w:rsidR="00CC0BAB" w:rsidRDefault="00CC0BAB" w:rsidP="00CC0BAB">
      <w:pPr>
        <w:pStyle w:val="Default"/>
        <w:numPr>
          <w:ilvl w:val="0"/>
          <w:numId w:val="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Bases de licitación </w:t>
      </w:r>
    </w:p>
    <w:p w:rsidR="00CC0BAB" w:rsidRDefault="00CC0BAB" w:rsidP="00CC0BAB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Resolución de adjudicación </w:t>
      </w:r>
    </w:p>
    <w:p w:rsidR="008319A6" w:rsidRDefault="008319A6">
      <w:bookmarkStart w:id="0" w:name="_GoBack"/>
      <w:bookmarkEnd w:id="0"/>
    </w:p>
    <w:sectPr w:rsidR="008319A6" w:rsidSect="000F1BAD">
      <w:headerReference w:type="default" r:id="rId8"/>
      <w:footerReference w:type="default" r:id="rId9"/>
      <w:pgSz w:w="11899" w:h="17340"/>
      <w:pgMar w:top="588" w:right="845" w:bottom="498" w:left="12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79" w:rsidRDefault="00217079" w:rsidP="00962E11">
      <w:pPr>
        <w:spacing w:after="0" w:line="240" w:lineRule="auto"/>
      </w:pPr>
      <w:r>
        <w:separator/>
      </w:r>
    </w:p>
  </w:endnote>
  <w:endnote w:type="continuationSeparator" w:id="0">
    <w:p w:rsidR="00217079" w:rsidRDefault="00217079" w:rsidP="009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8CA" w:rsidRPr="005568CA" w:rsidRDefault="005568CA" w:rsidP="00962E11">
    <w:pPr>
      <w:pStyle w:val="Piedepgina"/>
      <w:jc w:val="center"/>
      <w:rPr>
        <w:color w:val="4F81BD" w:themeColor="accent1"/>
      </w:rPr>
    </w:pPr>
    <w:r w:rsidRPr="005568CA">
      <w:rPr>
        <w:color w:val="4F81BD" w:themeColor="accent1"/>
      </w:rPr>
      <w:t xml:space="preserve"> +56 2 3283 1519  +56 9 8267 8192  +56 9 7771 6425</w:t>
    </w:r>
  </w:p>
  <w:p w:rsidR="00962E11" w:rsidRPr="005568CA" w:rsidRDefault="00217079" w:rsidP="00962E11">
    <w:pPr>
      <w:pStyle w:val="Piedepgina"/>
      <w:jc w:val="center"/>
      <w:rPr>
        <w:color w:val="4F81BD" w:themeColor="accent1"/>
      </w:rPr>
    </w:pPr>
    <w:hyperlink r:id="rId1" w:history="1">
      <w:r w:rsidR="00B24B71" w:rsidRPr="005568CA">
        <w:rPr>
          <w:rStyle w:val="Hipervnculo"/>
          <w:color w:val="4F81BD" w:themeColor="accent1"/>
        </w:rPr>
        <w:t>www.segurodecredito.cl</w:t>
      </w:r>
    </w:hyperlink>
    <w:r w:rsidR="004102DB" w:rsidRPr="005568CA">
      <w:rPr>
        <w:rStyle w:val="Hipervnculo"/>
        <w:color w:val="4F81BD" w:themeColor="accent1"/>
        <w:u w:val="none"/>
      </w:rPr>
      <w:t xml:space="preserve">  -  contacto@seguro</w:t>
    </w:r>
    <w:r w:rsidR="00B24B71" w:rsidRPr="005568CA">
      <w:rPr>
        <w:rStyle w:val="Hipervnculo"/>
        <w:color w:val="4F81BD" w:themeColor="accent1"/>
        <w:u w:val="none"/>
      </w:rPr>
      <w:t>decredito</w:t>
    </w:r>
    <w:r w:rsidR="004102DB" w:rsidRPr="005568CA">
      <w:rPr>
        <w:rStyle w:val="Hipervnculo"/>
        <w:color w:val="4F81BD" w:themeColor="accent1"/>
        <w:u w:val="none"/>
      </w:rPr>
      <w:t>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79" w:rsidRDefault="00217079" w:rsidP="00962E11">
      <w:pPr>
        <w:spacing w:after="0" w:line="240" w:lineRule="auto"/>
      </w:pPr>
      <w:r>
        <w:separator/>
      </w:r>
    </w:p>
  </w:footnote>
  <w:footnote w:type="continuationSeparator" w:id="0">
    <w:p w:rsidR="00217079" w:rsidRDefault="00217079" w:rsidP="009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11" w:rsidRPr="00B24B71" w:rsidRDefault="005568CA" w:rsidP="00B24B7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4507230</wp:posOffset>
          </wp:positionH>
          <wp:positionV relativeFrom="paragraph">
            <wp:posOffset>-251460</wp:posOffset>
          </wp:positionV>
          <wp:extent cx="1706245" cy="489585"/>
          <wp:effectExtent l="0" t="0" r="0" b="5715"/>
          <wp:wrapSquare wrapText="bothSides"/>
          <wp:docPr id="2" name="Imagen 2" descr="C:\Users\user\Desktop\ICONOS\PROYECTOS WEB\SEGURODECREDITO\PAGINA-WEB\imag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CONOS\PROYECTOS WEB\SEGURODECREDITO\PAGINA-WEB\imag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B7137A"/>
    <w:multiLevelType w:val="hybridMultilevel"/>
    <w:tmpl w:val="3429428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0ACFD2"/>
    <w:multiLevelType w:val="hybridMultilevel"/>
    <w:tmpl w:val="AE283B6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8ED03"/>
    <w:multiLevelType w:val="hybridMultilevel"/>
    <w:tmpl w:val="E76BE4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6E74D9"/>
    <w:multiLevelType w:val="hybridMultilevel"/>
    <w:tmpl w:val="D124C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0BED"/>
    <w:multiLevelType w:val="hybridMultilevel"/>
    <w:tmpl w:val="5E683B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93A82"/>
    <w:multiLevelType w:val="hybridMultilevel"/>
    <w:tmpl w:val="831A0B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A2CD9"/>
    <w:multiLevelType w:val="hybridMultilevel"/>
    <w:tmpl w:val="231C5E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16FCA"/>
    <w:multiLevelType w:val="multilevel"/>
    <w:tmpl w:val="D0D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55510"/>
    <w:multiLevelType w:val="hybridMultilevel"/>
    <w:tmpl w:val="F64A014A"/>
    <w:lvl w:ilvl="0" w:tplc="BFCA377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D3CEC"/>
    <w:multiLevelType w:val="hybridMultilevel"/>
    <w:tmpl w:val="C61E0B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D0814"/>
    <w:multiLevelType w:val="hybridMultilevel"/>
    <w:tmpl w:val="6A92459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AB"/>
    <w:rsid w:val="001D41B8"/>
    <w:rsid w:val="00217079"/>
    <w:rsid w:val="004102DB"/>
    <w:rsid w:val="004F63A5"/>
    <w:rsid w:val="005568CA"/>
    <w:rsid w:val="007C441D"/>
    <w:rsid w:val="0082669B"/>
    <w:rsid w:val="008319A6"/>
    <w:rsid w:val="00962E11"/>
    <w:rsid w:val="009F56AE"/>
    <w:rsid w:val="00A46220"/>
    <w:rsid w:val="00A533F7"/>
    <w:rsid w:val="00A801F3"/>
    <w:rsid w:val="00AE13C6"/>
    <w:rsid w:val="00B14A6E"/>
    <w:rsid w:val="00B24B71"/>
    <w:rsid w:val="00B531FE"/>
    <w:rsid w:val="00CC0BAB"/>
    <w:rsid w:val="00D61A95"/>
    <w:rsid w:val="00E104E6"/>
    <w:rsid w:val="00E552F8"/>
    <w:rsid w:val="00F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C0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62E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E11"/>
  </w:style>
  <w:style w:type="paragraph" w:styleId="Piedepgina">
    <w:name w:val="footer"/>
    <w:basedOn w:val="Normal"/>
    <w:link w:val="PiedepginaCar"/>
    <w:uiPriority w:val="99"/>
    <w:unhideWhenUsed/>
    <w:rsid w:val="00962E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E11"/>
  </w:style>
  <w:style w:type="paragraph" w:styleId="Textodeglobo">
    <w:name w:val="Balloon Text"/>
    <w:basedOn w:val="Normal"/>
    <w:link w:val="TextodegloboCar"/>
    <w:uiPriority w:val="99"/>
    <w:semiHidden/>
    <w:unhideWhenUsed/>
    <w:rsid w:val="0096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E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2E11"/>
    <w:rPr>
      <w:color w:val="0000FF"/>
      <w:u w:val="single"/>
    </w:rPr>
  </w:style>
  <w:style w:type="paragraph" w:styleId="Sinespaciado">
    <w:name w:val="No Spacing"/>
    <w:uiPriority w:val="1"/>
    <w:qFormat/>
    <w:rsid w:val="00A533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C0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62E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E11"/>
  </w:style>
  <w:style w:type="paragraph" w:styleId="Piedepgina">
    <w:name w:val="footer"/>
    <w:basedOn w:val="Normal"/>
    <w:link w:val="PiedepginaCar"/>
    <w:uiPriority w:val="99"/>
    <w:unhideWhenUsed/>
    <w:rsid w:val="00962E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E11"/>
  </w:style>
  <w:style w:type="paragraph" w:styleId="Textodeglobo">
    <w:name w:val="Balloon Text"/>
    <w:basedOn w:val="Normal"/>
    <w:link w:val="TextodegloboCar"/>
    <w:uiPriority w:val="99"/>
    <w:semiHidden/>
    <w:unhideWhenUsed/>
    <w:rsid w:val="0096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E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2E11"/>
    <w:rPr>
      <w:color w:val="0000FF"/>
      <w:u w:val="single"/>
    </w:rPr>
  </w:style>
  <w:style w:type="paragraph" w:styleId="Sinespaciado">
    <w:name w:val="No Spacing"/>
    <w:uiPriority w:val="1"/>
    <w:qFormat/>
    <w:rsid w:val="00A53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urodecredit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2019-01-14T23:48:00Z</dcterms:created>
  <dcterms:modified xsi:type="dcterms:W3CDTF">2019-09-22T20:16:00Z</dcterms:modified>
</cp:coreProperties>
</file>